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9DAE" w14:textId="77777777" w:rsidR="00823CB4" w:rsidRPr="002D2B85" w:rsidRDefault="00823CB4" w:rsidP="00823CB4">
      <w:pPr>
        <w:bidi/>
        <w:spacing w:after="0" w:line="276" w:lineRule="auto"/>
        <w:jc w:val="both"/>
        <w:rPr>
          <w:rFonts w:cs="B Nazanin" w:hint="cs"/>
          <w:b/>
          <w:bCs/>
          <w:sz w:val="24"/>
          <w:szCs w:val="24"/>
          <w:lang w:bidi="fa-IR"/>
        </w:rPr>
      </w:pPr>
    </w:p>
    <w:p w14:paraId="46B0989F" w14:textId="435049B9" w:rsidR="00CF5377" w:rsidRPr="002D2B85" w:rsidRDefault="00EF393A" w:rsidP="00F13DE0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D2B85">
        <w:rPr>
          <w:rFonts w:cs="B Nazanin" w:hint="cs"/>
          <w:b/>
          <w:bCs/>
          <w:sz w:val="24"/>
          <w:szCs w:val="24"/>
          <w:rtl/>
        </w:rPr>
        <w:t>اداره</w:t>
      </w:r>
      <w:r w:rsidRPr="002D2B85">
        <w:rPr>
          <w:rFonts w:cs="B Nazanin"/>
          <w:b/>
          <w:bCs/>
          <w:sz w:val="24"/>
          <w:szCs w:val="24"/>
        </w:rPr>
        <w:t xml:space="preserve"> </w:t>
      </w:r>
      <w:r w:rsidRPr="002D2B85">
        <w:rPr>
          <w:rFonts w:cs="B Nazanin" w:hint="cs"/>
          <w:b/>
          <w:bCs/>
          <w:sz w:val="24"/>
          <w:szCs w:val="24"/>
          <w:rtl/>
        </w:rPr>
        <w:t>بهبودکیفیت</w:t>
      </w:r>
      <w:r w:rsidR="00D43A10">
        <w:rPr>
          <w:rFonts w:cs="B Nazanin" w:hint="cs"/>
          <w:b/>
          <w:bCs/>
          <w:sz w:val="24"/>
          <w:szCs w:val="24"/>
          <w:rtl/>
          <w:lang w:bidi="fa-IR"/>
        </w:rPr>
        <w:t xml:space="preserve"> واعتباربخشی</w:t>
      </w:r>
    </w:p>
    <w:p w14:paraId="3F468AC7" w14:textId="77777777" w:rsidR="00501B52" w:rsidRPr="002D2B85" w:rsidRDefault="00501B52" w:rsidP="0069358A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79" w:type="dxa"/>
        <w:tblLook w:val="04A0" w:firstRow="1" w:lastRow="0" w:firstColumn="1" w:lastColumn="0" w:noHBand="0" w:noVBand="1"/>
      </w:tblPr>
      <w:tblGrid>
        <w:gridCol w:w="1557"/>
        <w:gridCol w:w="4695"/>
        <w:gridCol w:w="3127"/>
      </w:tblGrid>
      <w:tr w:rsidR="00EF393A" w:rsidRPr="002D2B85" w14:paraId="224B5579" w14:textId="77777777" w:rsidTr="006A172C">
        <w:trPr>
          <w:trHeight w:val="766"/>
        </w:trPr>
        <w:tc>
          <w:tcPr>
            <w:tcW w:w="1557" w:type="dxa"/>
            <w:shd w:val="clear" w:color="auto" w:fill="DCF3FD" w:themeFill="accent6" w:themeFillTint="33"/>
          </w:tcPr>
          <w:p w14:paraId="1046C37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695" w:type="dxa"/>
            <w:shd w:val="clear" w:color="auto" w:fill="DCF3FD" w:themeFill="accent6" w:themeFillTint="33"/>
          </w:tcPr>
          <w:p w14:paraId="05C69264" w14:textId="3BBA6B46" w:rsidR="00EF393A" w:rsidRPr="002D2B85" w:rsidRDefault="00EF393A" w:rsidP="00F64A97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127" w:type="dxa"/>
            <w:shd w:val="clear" w:color="auto" w:fill="DCF3FD" w:themeFill="accent6" w:themeFillTint="33"/>
          </w:tcPr>
          <w:p w14:paraId="2DEAC319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صفحه</w:t>
            </w:r>
          </w:p>
        </w:tc>
      </w:tr>
      <w:tr w:rsidR="00EF393A" w:rsidRPr="002D2B85" w14:paraId="69A9A91D" w14:textId="77777777" w:rsidTr="00CF5377">
        <w:trPr>
          <w:trHeight w:val="739"/>
        </w:trPr>
        <w:tc>
          <w:tcPr>
            <w:tcW w:w="1557" w:type="dxa"/>
          </w:tcPr>
          <w:p w14:paraId="3F1AD00F" w14:textId="77777777" w:rsidR="00EF393A" w:rsidRPr="002D2B85" w:rsidRDefault="00EF393A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2B8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95" w:type="dxa"/>
          </w:tcPr>
          <w:p w14:paraId="02ACA5C5" w14:textId="5D57755B" w:rsidR="00EF393A" w:rsidRPr="002D2B85" w:rsidRDefault="002E5FAB" w:rsidP="0069358A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محافظت از فیزیک پرونده های پرسنلی و کارکنان و صیانت از محرمانگی اطلاعات مندرج در انها</w:t>
            </w:r>
          </w:p>
        </w:tc>
        <w:tc>
          <w:tcPr>
            <w:tcW w:w="3127" w:type="dxa"/>
          </w:tcPr>
          <w:p w14:paraId="346033A2" w14:textId="592249F3" w:rsidR="00EF393A" w:rsidRPr="002D2B85" w:rsidRDefault="00D42176" w:rsidP="006A172C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922F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</w:tbl>
    <w:p w14:paraId="2C3494B1" w14:textId="77777777" w:rsidR="00080E12" w:rsidRDefault="00080E12" w:rsidP="00080E12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5D2A2DAA" w14:textId="5F4C69D8" w:rsidR="00D42176" w:rsidRDefault="004E2C15" w:rsidP="00CD6AC4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اهداف به شرح زیر می</w:t>
      </w:r>
      <w:r w:rsidR="00007A4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باشد:</w:t>
      </w:r>
    </w:p>
    <w:p w14:paraId="42D23B43" w14:textId="46F9099B" w:rsidR="001A6C3F" w:rsidRPr="00CD6AC4" w:rsidRDefault="001A6C3F" w:rsidP="00D42176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 xml:space="preserve">-رعایت اصل محرمانگی،تعیین سطح دسترسی ها </w:t>
      </w:r>
      <w:r w:rsidR="00B81FA9" w:rsidRPr="00CD6AC4">
        <w:rPr>
          <w:rFonts w:cs="B Nazanin" w:hint="cs"/>
          <w:sz w:val="24"/>
          <w:szCs w:val="24"/>
          <w:rtl/>
        </w:rPr>
        <w:t>به دستور رياست مركز و</w:t>
      </w:r>
      <w:r w:rsidRPr="00CD6AC4">
        <w:rPr>
          <w:rFonts w:cs="B Nazanin" w:hint="cs"/>
          <w:sz w:val="24"/>
          <w:szCs w:val="24"/>
          <w:rtl/>
        </w:rPr>
        <w:t>با نظارت مسئول واحدمنابع انسانی</w:t>
      </w:r>
    </w:p>
    <w:p w14:paraId="785F83AC" w14:textId="7F2B2D50" w:rsidR="00CF5377" w:rsidRPr="00CD6AC4" w:rsidRDefault="00F5296A" w:rsidP="001A6C3F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CD6AC4">
        <w:rPr>
          <w:rFonts w:cs="B Nazanin" w:hint="cs"/>
          <w:sz w:val="24"/>
          <w:szCs w:val="24"/>
          <w:rtl/>
        </w:rPr>
        <w:t>-رعایت کلیه نکات ایمنی و حفاظتی در انتخاب محل بایگانی پرونده های پرسنلی</w:t>
      </w:r>
      <w:r w:rsidR="00643E58" w:rsidRPr="00CD6AC4">
        <w:rPr>
          <w:rFonts w:cs="B Nazanin" w:hint="cs"/>
          <w:sz w:val="24"/>
          <w:szCs w:val="24"/>
          <w:rtl/>
        </w:rPr>
        <w:t xml:space="preserve"> و کارکنان اعم از فضای فیزیکی </w:t>
      </w:r>
      <w:r w:rsidR="00F13DE0" w:rsidRPr="00CD6AC4">
        <w:rPr>
          <w:rFonts w:cs="B Nazanin" w:hint="cs"/>
          <w:sz w:val="24"/>
          <w:szCs w:val="24"/>
          <w:rtl/>
        </w:rPr>
        <w:t>مستقل،قفسه های فلزی غیرقابل اشتع</w:t>
      </w:r>
      <w:r w:rsidR="00643E58" w:rsidRPr="00CD6AC4">
        <w:rPr>
          <w:rFonts w:cs="B Nazanin" w:hint="cs"/>
          <w:sz w:val="24"/>
          <w:szCs w:val="24"/>
          <w:rtl/>
        </w:rPr>
        <w:t>ال و ......</w:t>
      </w:r>
    </w:p>
    <w:p w14:paraId="02B32AFA" w14:textId="1C992B71" w:rsidR="00643E58" w:rsidRPr="00CD6AC4" w:rsidRDefault="00643E58" w:rsidP="00643E58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-انتخاب یکی از پرسنل امین و مورد وثوق به عنوان متصدی بایگانی مرکز</w:t>
      </w:r>
      <w:r w:rsidR="00FB2F90" w:rsidRPr="00CD6AC4">
        <w:rPr>
          <w:rFonts w:cs="B Nazanin" w:hint="cs"/>
          <w:sz w:val="24"/>
          <w:szCs w:val="24"/>
          <w:rtl/>
        </w:rPr>
        <w:t xml:space="preserve"> پس از استعلام از واحدهای گزينشي وحراستي</w:t>
      </w:r>
      <w:r w:rsidRPr="00CD6AC4">
        <w:rPr>
          <w:rFonts w:cs="B Nazanin" w:hint="cs"/>
          <w:sz w:val="24"/>
          <w:szCs w:val="24"/>
          <w:rtl/>
        </w:rPr>
        <w:t xml:space="preserve"> دانشگاه</w:t>
      </w:r>
    </w:p>
    <w:p w14:paraId="26FF6B05" w14:textId="28927207" w:rsidR="00643E58" w:rsidRPr="00CD6AC4" w:rsidRDefault="00643E58" w:rsidP="00643E58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-تقسیم بندی پرونده ها</w:t>
      </w:r>
      <w:r w:rsidR="00007A43" w:rsidRPr="00CD6AC4">
        <w:rPr>
          <w:rFonts w:cs="B Nazanin" w:hint="cs"/>
          <w:sz w:val="24"/>
          <w:szCs w:val="24"/>
          <w:rtl/>
        </w:rPr>
        <w:t xml:space="preserve">ی پرسنلی و کارکنان به دسته جاری- </w:t>
      </w:r>
      <w:r w:rsidRPr="00CD6AC4">
        <w:rPr>
          <w:rFonts w:cs="B Nazanin" w:hint="cs"/>
          <w:sz w:val="24"/>
          <w:szCs w:val="24"/>
          <w:rtl/>
        </w:rPr>
        <w:t>راکد جاری و راکد</w:t>
      </w:r>
    </w:p>
    <w:p w14:paraId="7922D907" w14:textId="36766447" w:rsidR="00643E58" w:rsidRPr="00CD6AC4" w:rsidRDefault="00643E58" w:rsidP="00643E58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-درنظرگرفتن محل نگهداری جداگانه برای هریک از پرونده های جاری،راکدجاری و راکد</w:t>
      </w:r>
      <w:r w:rsidR="00F13DE0" w:rsidRPr="00CD6AC4">
        <w:rPr>
          <w:rFonts w:cs="B Nazanin" w:hint="cs"/>
          <w:sz w:val="24"/>
          <w:szCs w:val="24"/>
          <w:rtl/>
        </w:rPr>
        <w:t>وبايگاني نمودن آنها</w:t>
      </w:r>
    </w:p>
    <w:p w14:paraId="55D30C1F" w14:textId="6C6B0CD6" w:rsidR="00E562C2" w:rsidRPr="00CD6AC4" w:rsidRDefault="00E562C2" w:rsidP="00E562C2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-</w:t>
      </w:r>
      <w:r w:rsidR="000E143E" w:rsidRPr="00CD6AC4">
        <w:rPr>
          <w:rFonts w:cs="B Nazanin" w:hint="cs"/>
          <w:sz w:val="24"/>
          <w:szCs w:val="24"/>
          <w:rtl/>
        </w:rPr>
        <w:t>همکاری متصدی بایگانی جهت دسترسی بلامانع مسئول و پرسنل واحد منابع انسانی به پرونده های پرسنلی و کارکنان جهت امور مربوط به واحد منابع انسانی</w:t>
      </w:r>
    </w:p>
    <w:p w14:paraId="5062768E" w14:textId="7B9C423C" w:rsidR="000E143E" w:rsidRPr="00CD6AC4" w:rsidRDefault="000E143E" w:rsidP="000E143E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-تعیی</w:t>
      </w:r>
      <w:r w:rsidR="009E369F" w:rsidRPr="00CD6AC4">
        <w:rPr>
          <w:rFonts w:cs="B Nazanin" w:hint="cs"/>
          <w:sz w:val="24"/>
          <w:szCs w:val="24"/>
          <w:rtl/>
        </w:rPr>
        <w:t>ن حد</w:t>
      </w:r>
      <w:r w:rsidR="001A6C3F" w:rsidRPr="00CD6AC4">
        <w:rPr>
          <w:rFonts w:cs="B Nazanin" w:hint="cs"/>
          <w:sz w:val="24"/>
          <w:szCs w:val="24"/>
          <w:rtl/>
        </w:rPr>
        <w:t>اقل محتوای پرونده پرسنلی منطبق با قوانین سازمان های بالادستی</w:t>
      </w:r>
    </w:p>
    <w:p w14:paraId="34A601D1" w14:textId="6EB2D0DE" w:rsidR="001A6C3F" w:rsidRPr="00CD6AC4" w:rsidRDefault="001A6C3F" w:rsidP="001A6C3F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-و</w:t>
      </w:r>
      <w:r w:rsidR="00F13DE0" w:rsidRPr="00CD6AC4">
        <w:rPr>
          <w:rFonts w:cs="B Nazanin" w:hint="cs"/>
          <w:sz w:val="24"/>
          <w:szCs w:val="24"/>
          <w:rtl/>
        </w:rPr>
        <w:t>جودپرونده پرس</w:t>
      </w:r>
      <w:r w:rsidR="00701E1D" w:rsidRPr="00CD6AC4">
        <w:rPr>
          <w:rFonts w:cs="B Nazanin" w:hint="cs"/>
          <w:sz w:val="24"/>
          <w:szCs w:val="24"/>
          <w:rtl/>
        </w:rPr>
        <w:t xml:space="preserve">نلی </w:t>
      </w:r>
      <w:r w:rsidRPr="00CD6AC4">
        <w:rPr>
          <w:rFonts w:cs="B Nazanin" w:hint="cs"/>
          <w:sz w:val="24"/>
          <w:szCs w:val="24"/>
          <w:rtl/>
        </w:rPr>
        <w:t xml:space="preserve"> برای کارکنان بخش ها و واحدهای برون سپاری شده</w:t>
      </w:r>
    </w:p>
    <w:p w14:paraId="0AAAD413" w14:textId="28301AE0" w:rsidR="001A6C3F" w:rsidRPr="00CD6AC4" w:rsidRDefault="001A6C3F" w:rsidP="00B81FA9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CD6AC4">
        <w:rPr>
          <w:rFonts w:cs="B Nazanin" w:hint="cs"/>
          <w:sz w:val="24"/>
          <w:szCs w:val="24"/>
          <w:rtl/>
        </w:rPr>
        <w:t xml:space="preserve">-به منظور حفظ محرمانگی،محل نگهداری مستندات مربوط به موارد سوءرفتارحرفه ای کارکنان </w:t>
      </w:r>
      <w:r w:rsidR="00B81FA9" w:rsidRPr="00CD6AC4">
        <w:rPr>
          <w:rFonts w:cs="B Nazanin" w:hint="cs"/>
          <w:sz w:val="24"/>
          <w:szCs w:val="24"/>
          <w:rtl/>
        </w:rPr>
        <w:t xml:space="preserve">نزد دبير  کمیته اخلاق بیمارستانی نگهداري </w:t>
      </w:r>
      <w:r w:rsidRPr="00CD6AC4">
        <w:rPr>
          <w:rFonts w:cs="B Nazanin" w:hint="cs"/>
          <w:sz w:val="24"/>
          <w:szCs w:val="24"/>
          <w:rtl/>
        </w:rPr>
        <w:t xml:space="preserve"> </w:t>
      </w:r>
      <w:r w:rsidR="00B81FA9" w:rsidRPr="00CD6AC4">
        <w:rPr>
          <w:rFonts w:cs="B Nazanin" w:hint="cs"/>
          <w:sz w:val="24"/>
          <w:szCs w:val="24"/>
          <w:rtl/>
        </w:rPr>
        <w:t>مي شود</w:t>
      </w:r>
      <w:r w:rsidR="00B81FA9" w:rsidRPr="00CD6AC4">
        <w:rPr>
          <w:rFonts w:cs="B Nazanin" w:hint="cs"/>
          <w:sz w:val="24"/>
          <w:szCs w:val="24"/>
          <w:rtl/>
          <w:lang w:bidi="fa-IR"/>
        </w:rPr>
        <w:t>.</w:t>
      </w:r>
    </w:p>
    <w:p w14:paraId="6709A6DE" w14:textId="491BAE8B" w:rsidR="00474C4B" w:rsidRPr="00CD6AC4" w:rsidRDefault="001A6C3F" w:rsidP="00A109F6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-</w:t>
      </w:r>
      <w:r w:rsidR="00834F22" w:rsidRPr="00CD6AC4">
        <w:rPr>
          <w:rFonts w:cs="B Nazanin" w:hint="cs"/>
          <w:sz w:val="24"/>
          <w:szCs w:val="24"/>
          <w:rtl/>
        </w:rPr>
        <w:t xml:space="preserve">فهرست اوراق پرونده در قسمت داخلی جلد پرونده نصب </w:t>
      </w:r>
      <w:r w:rsidR="00F13DE0" w:rsidRPr="00CD6AC4">
        <w:rPr>
          <w:rFonts w:cs="B Nazanin" w:hint="cs"/>
          <w:sz w:val="24"/>
          <w:szCs w:val="24"/>
          <w:rtl/>
        </w:rPr>
        <w:t xml:space="preserve">مي </w:t>
      </w:r>
      <w:r w:rsidR="00834F22" w:rsidRPr="00CD6AC4">
        <w:rPr>
          <w:rFonts w:cs="B Nazanin" w:hint="cs"/>
          <w:sz w:val="24"/>
          <w:szCs w:val="24"/>
          <w:rtl/>
        </w:rPr>
        <w:t>گردد.</w:t>
      </w:r>
    </w:p>
    <w:p w14:paraId="0A9E1AC2" w14:textId="6E752DE9" w:rsidR="00474C4B" w:rsidRDefault="00474C4B" w:rsidP="00474C4B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تعاریف:</w:t>
      </w:r>
    </w:p>
    <w:p w14:paraId="206F2EA5" w14:textId="6657F831" w:rsidR="00474C4B" w:rsidRPr="00CD6AC4" w:rsidRDefault="00474C4B" w:rsidP="00474C4B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 w:hint="cs"/>
          <w:sz w:val="24"/>
          <w:szCs w:val="24"/>
          <w:rtl/>
        </w:rPr>
        <w:t>کلیه مدارک و سوابق پرونده های پرسنلی در بایگانی حتی پس از بازنشستگی،ترک خدمت،و ......بصورت محرمانه نگهداری می گردد.</w:t>
      </w:r>
    </w:p>
    <w:p w14:paraId="5439B93A" w14:textId="2C29E690" w:rsidR="00D42176" w:rsidRPr="00465AF2" w:rsidRDefault="00474C4B" w:rsidP="00F13DE0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روشها و اقدامات اجرایی:</w:t>
      </w:r>
    </w:p>
    <w:p w14:paraId="15E7BB2D" w14:textId="52941B08" w:rsidR="00F64A97" w:rsidRPr="00CD6AC4" w:rsidRDefault="00984C0C" w:rsidP="00CD6AC4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1</w:t>
      </w:r>
      <w:r w:rsidR="00474C4B" w:rsidRPr="00CD6AC4">
        <w:rPr>
          <w:rFonts w:cs="B Nazanin" w:hint="cs"/>
          <w:sz w:val="24"/>
          <w:szCs w:val="24"/>
          <w:rtl/>
        </w:rPr>
        <w:t>-</w:t>
      </w:r>
      <w:r w:rsidR="00F7140A" w:rsidRPr="00CD6AC4">
        <w:rPr>
          <w:rFonts w:cs="B Nazanin"/>
          <w:sz w:val="24"/>
          <w:szCs w:val="24"/>
          <w:rtl/>
        </w:rPr>
        <w:t xml:space="preserve">حدود دسترسی به پرونده ها ، توسط </w:t>
      </w:r>
      <w:r w:rsidR="00701E1D" w:rsidRPr="00CD6AC4">
        <w:rPr>
          <w:rFonts w:cs="B Nazanin" w:hint="cs"/>
          <w:sz w:val="24"/>
          <w:szCs w:val="24"/>
          <w:rtl/>
        </w:rPr>
        <w:t xml:space="preserve">رياست </w:t>
      </w:r>
      <w:proofErr w:type="gramStart"/>
      <w:r w:rsidR="00701E1D" w:rsidRPr="00CD6AC4">
        <w:rPr>
          <w:rFonts w:cs="B Nazanin" w:hint="cs"/>
          <w:sz w:val="24"/>
          <w:szCs w:val="24"/>
          <w:rtl/>
        </w:rPr>
        <w:t xml:space="preserve">مركز </w:t>
      </w:r>
      <w:r w:rsidR="00F7140A" w:rsidRPr="00CD6AC4">
        <w:rPr>
          <w:rFonts w:cs="B Nazanin"/>
          <w:sz w:val="24"/>
          <w:szCs w:val="24"/>
          <w:rtl/>
        </w:rPr>
        <w:t xml:space="preserve"> تعریف</w:t>
      </w:r>
      <w:proofErr w:type="gramEnd"/>
      <w:r w:rsidR="00F7140A" w:rsidRPr="00CD6AC4">
        <w:rPr>
          <w:rFonts w:cs="B Nazanin"/>
          <w:sz w:val="24"/>
          <w:szCs w:val="24"/>
          <w:rtl/>
        </w:rPr>
        <w:t xml:space="preserve"> شده </w:t>
      </w:r>
      <w:r w:rsidR="00CD6AC4">
        <w:rPr>
          <w:rFonts w:cs="B Nazanin" w:hint="cs"/>
          <w:sz w:val="24"/>
          <w:szCs w:val="24"/>
          <w:rtl/>
        </w:rPr>
        <w:t>باشد</w:t>
      </w:r>
      <w:r w:rsidR="00F7140A" w:rsidRPr="00CD6AC4">
        <w:rPr>
          <w:rFonts w:cs="B Nazanin"/>
          <w:sz w:val="24"/>
          <w:szCs w:val="24"/>
        </w:rPr>
        <w:t xml:space="preserve">. </w:t>
      </w:r>
    </w:p>
    <w:p w14:paraId="1FD29E09" w14:textId="5CAEAAA1" w:rsidR="00F64A97" w:rsidRPr="00CD6AC4" w:rsidRDefault="00B81FA9" w:rsidP="00B81FA9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  <w:r w:rsidRPr="00CD6AC4">
        <w:rPr>
          <w:rFonts w:cs="B Nazanin"/>
          <w:sz w:val="24"/>
          <w:szCs w:val="24"/>
        </w:rPr>
        <w:t>2</w:t>
      </w:r>
      <w:r w:rsidR="00984C0C" w:rsidRPr="00CD6AC4">
        <w:rPr>
          <w:rFonts w:cs="B Nazanin" w:hint="cs"/>
          <w:sz w:val="24"/>
          <w:szCs w:val="24"/>
          <w:rtl/>
        </w:rPr>
        <w:t>-در صورت نياز به اطلاعات پرونده پرسنلي</w:t>
      </w:r>
      <w:r w:rsidRPr="00CD6AC4">
        <w:rPr>
          <w:rFonts w:cs="B Nazanin" w:hint="cs"/>
          <w:sz w:val="24"/>
          <w:szCs w:val="24"/>
          <w:rtl/>
        </w:rPr>
        <w:t xml:space="preserve"> با رعايت بند1</w:t>
      </w:r>
      <w:r w:rsidR="00984C0C" w:rsidRPr="00CD6AC4">
        <w:rPr>
          <w:rFonts w:cs="B Nazanin" w:hint="cs"/>
          <w:sz w:val="24"/>
          <w:szCs w:val="24"/>
          <w:rtl/>
        </w:rPr>
        <w:t xml:space="preserve"> توسط كارگ</w:t>
      </w:r>
      <w:r w:rsidR="00CD6AC4">
        <w:rPr>
          <w:rFonts w:cs="B Nazanin" w:hint="cs"/>
          <w:sz w:val="24"/>
          <w:szCs w:val="24"/>
          <w:rtl/>
        </w:rPr>
        <w:t xml:space="preserve">زيني موارد بررسي واطلاع </w:t>
      </w:r>
      <w:proofErr w:type="gramStart"/>
      <w:r w:rsidR="00CD6AC4">
        <w:rPr>
          <w:rFonts w:cs="B Nazanin" w:hint="cs"/>
          <w:sz w:val="24"/>
          <w:szCs w:val="24"/>
          <w:rtl/>
        </w:rPr>
        <w:t xml:space="preserve">رساني </w:t>
      </w:r>
      <w:r w:rsidR="00984C0C" w:rsidRPr="00CD6AC4">
        <w:rPr>
          <w:rFonts w:cs="B Nazanin" w:hint="cs"/>
          <w:sz w:val="24"/>
          <w:szCs w:val="24"/>
          <w:rtl/>
        </w:rPr>
        <w:t xml:space="preserve"> </w:t>
      </w:r>
      <w:r w:rsidRPr="00CD6AC4">
        <w:rPr>
          <w:rFonts w:cs="B Nazanin" w:hint="cs"/>
          <w:sz w:val="24"/>
          <w:szCs w:val="24"/>
          <w:rtl/>
        </w:rPr>
        <w:t>گردد</w:t>
      </w:r>
      <w:proofErr w:type="gramEnd"/>
      <w:r w:rsidR="00CD6AC4">
        <w:rPr>
          <w:rFonts w:cs="B Nazanin" w:hint="cs"/>
          <w:sz w:val="24"/>
          <w:szCs w:val="24"/>
          <w:rtl/>
        </w:rPr>
        <w:t>.</w:t>
      </w:r>
    </w:p>
    <w:p w14:paraId="6E058121" w14:textId="77777777" w:rsidR="00F64A97" w:rsidRPr="00CD6AC4" w:rsidRDefault="00F64A97" w:rsidP="00F64A97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p w14:paraId="6437C23A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A2312FF" w14:textId="77777777" w:rsidR="00F64A97" w:rsidRDefault="00F64A97" w:rsidP="00F64A9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5F3DD321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1D97260" w14:textId="77777777" w:rsidR="00CF5377" w:rsidRDefault="00CF5377" w:rsidP="00CF5377">
      <w:pPr>
        <w:bidi/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sectPr w:rsidR="00CF5377" w:rsidSect="00DA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BA2D3" w14:textId="77777777" w:rsidR="0001697C" w:rsidRDefault="0001697C" w:rsidP="00DA2369">
      <w:pPr>
        <w:spacing w:after="0" w:line="240" w:lineRule="auto"/>
      </w:pPr>
      <w:r>
        <w:separator/>
      </w:r>
    </w:p>
  </w:endnote>
  <w:endnote w:type="continuationSeparator" w:id="0">
    <w:p w14:paraId="7579F9E1" w14:textId="77777777" w:rsidR="0001697C" w:rsidRDefault="0001697C" w:rsidP="00DA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E1721" w14:textId="77777777" w:rsidR="00F725BB" w:rsidRDefault="00F725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835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CA762" w14:textId="33CED397" w:rsidR="001D1126" w:rsidRDefault="001D1126">
        <w:pPr>
          <w:pStyle w:val="Footer"/>
          <w:jc w:val="center"/>
        </w:pPr>
      </w:p>
      <w:p w14:paraId="20982717" w14:textId="43938CC0" w:rsidR="00121902" w:rsidRDefault="00121902">
        <w:pPr>
          <w:pStyle w:val="Footer"/>
          <w:jc w:val="center"/>
        </w:pPr>
        <w:r>
          <w:rPr>
            <w:rFonts w:cs="B Nazanin" w:hint="cs"/>
            <w:b/>
            <w:bCs/>
            <w:noProof/>
            <w:sz w:val="24"/>
            <w:szCs w:val="24"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E8B7A2B" wp14:editId="17DA8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77720" cy="0"/>
                  <wp:effectExtent l="0" t="0" r="0" b="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597772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30DB9302" id="Straight Connector 1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" strokecolor="windowText" strokeweight=".5pt">
                  <v:stroke joinstyle="miter"/>
                </v:line>
              </w:pict>
            </mc:Fallback>
          </mc:AlternateContent>
        </w:r>
      </w:p>
      <w:tbl>
        <w:tblPr>
          <w:tblStyle w:val="TableGrid"/>
          <w:bidiVisual/>
          <w:tblW w:w="9368" w:type="dxa"/>
          <w:tblLook w:val="04A0" w:firstRow="1" w:lastRow="0" w:firstColumn="1" w:lastColumn="0" w:noHBand="0" w:noVBand="1"/>
        </w:tblPr>
        <w:tblGrid>
          <w:gridCol w:w="2342"/>
          <w:gridCol w:w="2342"/>
          <w:gridCol w:w="2342"/>
          <w:gridCol w:w="2342"/>
        </w:tblGrid>
        <w:tr w:rsidR="001D1126" w:rsidRPr="002D2B85" w14:paraId="45822F4B" w14:textId="77777777" w:rsidTr="00121902">
          <w:trPr>
            <w:trHeight w:val="411"/>
          </w:trPr>
          <w:tc>
            <w:tcPr>
              <w:tcW w:w="2342" w:type="dxa"/>
            </w:tcPr>
            <w:p w14:paraId="775E18B7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تهیه کننده</w:t>
              </w:r>
            </w:p>
          </w:tc>
          <w:tc>
            <w:tcPr>
              <w:tcW w:w="2342" w:type="dxa"/>
            </w:tcPr>
            <w:p w14:paraId="6FE71492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تاییدکننده</w:t>
              </w:r>
            </w:p>
          </w:tc>
          <w:tc>
            <w:tcPr>
              <w:tcW w:w="2342" w:type="dxa"/>
            </w:tcPr>
            <w:p w14:paraId="0F0D1B0E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تصویب کننده</w:t>
              </w:r>
            </w:p>
          </w:tc>
          <w:tc>
            <w:tcPr>
              <w:tcW w:w="2342" w:type="dxa"/>
            </w:tcPr>
            <w:p w14:paraId="04D39EDD" w14:textId="77777777" w:rsidR="001D1126" w:rsidRPr="002D2B85" w:rsidRDefault="001D1126" w:rsidP="001D1126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</w:rPr>
              </w:pPr>
              <w:r w:rsidRPr="002D2B85">
                <w:rPr>
                  <w:rFonts w:cs="B Nazanin" w:hint="cs"/>
                  <w:sz w:val="24"/>
                  <w:szCs w:val="24"/>
                  <w:rtl/>
                </w:rPr>
                <w:t>ابلاغ کننده</w:t>
              </w:r>
            </w:p>
          </w:tc>
        </w:tr>
        <w:tr w:rsidR="001D1126" w:rsidRPr="002D2B85" w14:paraId="4C43401B" w14:textId="77777777" w:rsidTr="00121902">
          <w:trPr>
            <w:trHeight w:val="707"/>
          </w:trPr>
          <w:tc>
            <w:tcPr>
              <w:tcW w:w="2342" w:type="dxa"/>
            </w:tcPr>
            <w:p w14:paraId="2E5D3420" w14:textId="33FA6772" w:rsidR="001D1126" w:rsidRPr="002D2B85" w:rsidRDefault="00B20D41" w:rsidP="00B20D41">
              <w:pPr>
                <w:tabs>
                  <w:tab w:val="left" w:pos="8295"/>
                </w:tabs>
                <w:spacing w:line="259" w:lineRule="auto"/>
                <w:jc w:val="center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عباس خواجوئي</w:t>
              </w:r>
              <w:r w:rsidR="00D42176">
                <w:rPr>
                  <w:rFonts w:cs="B Nazanin" w:hint="cs"/>
                  <w:sz w:val="24"/>
                  <w:szCs w:val="24"/>
                  <w:rtl/>
                  <w:lang w:bidi="fa-IR"/>
                </w:rPr>
                <w:t>(مس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ئ</w:t>
              </w:r>
              <w:r w:rsidR="00D42176">
                <w:rPr>
                  <w:rFonts w:cs="B Nazanin" w:hint="cs"/>
                  <w:sz w:val="24"/>
                  <w:szCs w:val="24"/>
                  <w:rtl/>
                  <w:lang w:bidi="fa-IR"/>
                </w:rPr>
                <w:t>ول واحد منابع انسانی</w:t>
              </w:r>
            </w:p>
          </w:tc>
          <w:tc>
            <w:tcPr>
              <w:tcW w:w="2342" w:type="dxa"/>
            </w:tcPr>
            <w:p w14:paraId="48A58E56" w14:textId="41B54DAA" w:rsidR="001D1126" w:rsidRPr="002D2B85" w:rsidRDefault="00D42176" w:rsidP="00F725BB">
              <w:pPr>
                <w:tabs>
                  <w:tab w:val="left" w:pos="8295"/>
                </w:tabs>
                <w:spacing w:line="259" w:lineRule="auto"/>
                <w:jc w:val="right"/>
                <w:rPr>
                  <w:rFonts w:cs="B Nazanin"/>
                  <w:sz w:val="24"/>
                  <w:szCs w:val="24"/>
                  <w:rtl/>
                  <w:lang w:bidi="fa-IR"/>
                </w:rPr>
              </w:pP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 xml:space="preserve">اقای </w:t>
              </w:r>
              <w:r w:rsidR="00F725BB">
                <w:rPr>
                  <w:rFonts w:cs="B Nazanin" w:hint="cs"/>
                  <w:sz w:val="24"/>
                  <w:szCs w:val="24"/>
                  <w:rtl/>
                  <w:lang w:bidi="fa-IR"/>
                </w:rPr>
                <w:t>الهي فر</w:t>
              </w:r>
              <w:r>
                <w:rPr>
                  <w:rFonts w:cs="B Nazanin" w:hint="cs"/>
                  <w:sz w:val="24"/>
                  <w:szCs w:val="24"/>
                  <w:rtl/>
                  <w:lang w:bidi="fa-IR"/>
                </w:rPr>
                <w:t>(مدیر مرکز)</w:t>
              </w:r>
            </w:p>
          </w:tc>
          <w:tc>
            <w:tcPr>
              <w:tcW w:w="2342" w:type="dxa"/>
            </w:tcPr>
            <w:p w14:paraId="12524380" w14:textId="2538A02F" w:rsidR="001D1126" w:rsidRPr="002D2B85" w:rsidRDefault="001C157E" w:rsidP="00F725BB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F725BB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  <w:tc>
            <w:tcPr>
              <w:tcW w:w="2342" w:type="dxa"/>
            </w:tcPr>
            <w:p w14:paraId="78F43933" w14:textId="62EC78D7" w:rsidR="001D1126" w:rsidRPr="002D2B85" w:rsidRDefault="001C157E" w:rsidP="00F725BB">
              <w:pPr>
                <w:tabs>
                  <w:tab w:val="left" w:pos="8295"/>
                </w:tabs>
                <w:spacing w:line="259" w:lineRule="auto"/>
                <w:jc w:val="both"/>
                <w:rPr>
                  <w:rFonts w:cs="B Nazanin"/>
                  <w:sz w:val="24"/>
                  <w:szCs w:val="24"/>
                  <w:rtl/>
                </w:rPr>
              </w:pPr>
              <w:r>
                <w:rPr>
                  <w:rFonts w:cs="B Nazanin" w:hint="cs"/>
                  <w:sz w:val="24"/>
                  <w:szCs w:val="24"/>
                  <w:rtl/>
                </w:rPr>
                <w:t xml:space="preserve">خانم دکتر </w:t>
              </w:r>
              <w:r w:rsidR="00F725BB">
                <w:rPr>
                  <w:rFonts w:cs="B Nazanin" w:hint="cs"/>
                  <w:sz w:val="24"/>
                  <w:szCs w:val="24"/>
                  <w:rtl/>
                </w:rPr>
                <w:t>حيدري</w:t>
              </w:r>
              <w:r>
                <w:rPr>
                  <w:rFonts w:cs="B Nazanin" w:hint="cs"/>
                  <w:sz w:val="24"/>
                  <w:szCs w:val="24"/>
                  <w:rtl/>
                </w:rPr>
                <w:t>(رئیس مرکز)</w:t>
              </w:r>
            </w:p>
          </w:tc>
        </w:tr>
      </w:tbl>
      <w:bookmarkStart w:id="0" w:name="_GoBack"/>
      <w:p w14:paraId="3275CDE4" w14:textId="1D5E9737" w:rsidR="00937AC9" w:rsidRDefault="00937AC9" w:rsidP="00121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5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E355A" w14:textId="77777777" w:rsidR="00F725BB" w:rsidRDefault="00F72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44422" w14:textId="77777777" w:rsidR="0001697C" w:rsidRDefault="0001697C" w:rsidP="00DA2369">
      <w:pPr>
        <w:spacing w:after="0" w:line="240" w:lineRule="auto"/>
      </w:pPr>
      <w:r>
        <w:separator/>
      </w:r>
    </w:p>
  </w:footnote>
  <w:footnote w:type="continuationSeparator" w:id="0">
    <w:p w14:paraId="5EBB0074" w14:textId="77777777" w:rsidR="0001697C" w:rsidRDefault="0001697C" w:rsidP="00DA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E3AB1" w14:textId="77777777" w:rsidR="00F725BB" w:rsidRDefault="00F72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0D4CA" w14:textId="0BFACCD5" w:rsidR="00937AC9" w:rsidRDefault="0069358A" w:rsidP="00A16DF1">
    <w:pPr>
      <w:pStyle w:val="Header"/>
      <w:tabs>
        <w:tab w:val="clear" w:pos="4680"/>
        <w:tab w:val="clear" w:pos="9360"/>
        <w:tab w:val="left" w:pos="5865"/>
      </w:tabs>
      <w:bidi/>
      <w:rPr>
        <w:rFonts w:cs="B Nazanin"/>
        <w:b/>
        <w:bCs/>
        <w:sz w:val="24"/>
        <w:szCs w:val="24"/>
        <w:rtl/>
        <w:lang w:bidi="fa-IR"/>
      </w:rPr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125FCE89" wp14:editId="083A2C4E">
          <wp:simplePos x="0" y="0"/>
          <wp:positionH relativeFrom="column">
            <wp:posOffset>-24130</wp:posOffset>
          </wp:positionH>
          <wp:positionV relativeFrom="paragraph">
            <wp:posOffset>376081</wp:posOffset>
          </wp:positionV>
          <wp:extent cx="883285" cy="1056005"/>
          <wp:effectExtent l="152400" t="133350" r="164465" b="163195"/>
          <wp:wrapNone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1056005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="00937AC9">
      <w:tab/>
    </w:r>
  </w:p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5097"/>
      <w:gridCol w:w="2557"/>
    </w:tblGrid>
    <w:tr w:rsidR="0069358A" w:rsidRPr="00EF393A" w14:paraId="6E484015" w14:textId="77777777" w:rsidTr="0069358A">
      <w:tc>
        <w:tcPr>
          <w:tcW w:w="7654" w:type="dxa"/>
          <w:gridSpan w:val="2"/>
        </w:tcPr>
        <w:p w14:paraId="2C2F1A52" w14:textId="0B5596C9" w:rsidR="0069358A" w:rsidRPr="00EF393A" w:rsidRDefault="0069358A" w:rsidP="0069358A">
          <w:pPr>
            <w:pStyle w:val="Header"/>
            <w:tabs>
              <w:tab w:val="clear" w:pos="4680"/>
              <w:tab w:val="clear" w:pos="9360"/>
              <w:tab w:val="left" w:pos="5865"/>
            </w:tabs>
            <w:bidi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دانشگاه علوم پزشکی و خدمات بهداشتی درمانی رفسنجان</w:t>
          </w:r>
        </w:p>
        <w:p w14:paraId="1229F27C" w14:textId="6D865058" w:rsidR="0069358A" w:rsidRPr="00EF393A" w:rsidRDefault="0069358A" w:rsidP="0069358A">
          <w:pPr>
            <w:bidi/>
            <w:spacing w:line="276" w:lineRule="auto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مرکز آموزشی درمانی نیک نفس</w:t>
          </w:r>
        </w:p>
      </w:tc>
    </w:tr>
    <w:tr w:rsidR="0069358A" w:rsidRPr="00EF393A" w14:paraId="4DBB343B" w14:textId="77777777" w:rsidTr="0069358A">
      <w:tc>
        <w:tcPr>
          <w:tcW w:w="7654" w:type="dxa"/>
          <w:gridSpan w:val="2"/>
        </w:tcPr>
        <w:p w14:paraId="7D8AB7D4" w14:textId="7179AAA6" w:rsidR="00776B34" w:rsidRPr="00EF393A" w:rsidRDefault="0069358A" w:rsidP="002E5FAB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 xml:space="preserve">عنوان </w:t>
          </w:r>
          <w:r w:rsidR="00776B34">
            <w:rPr>
              <w:rFonts w:cs="B Nazanin" w:hint="cs"/>
              <w:b/>
              <w:bCs/>
              <w:sz w:val="24"/>
              <w:szCs w:val="24"/>
              <w:rtl/>
            </w:rPr>
            <w:t xml:space="preserve">: </w:t>
          </w:r>
          <w:r w:rsidR="002E5FAB">
            <w:rPr>
              <w:rFonts w:cs="B Nazanin" w:hint="cs"/>
              <w:b/>
              <w:bCs/>
              <w:sz w:val="24"/>
              <w:szCs w:val="24"/>
              <w:rtl/>
            </w:rPr>
            <w:t>محافظت از فیزیک پرونده های پرسنلی و کارکنان و صیانت از محرمانگی اطلاعات مندرج در انها</w:t>
          </w:r>
        </w:p>
      </w:tc>
    </w:tr>
    <w:tr w:rsidR="0069358A" w:rsidRPr="00EF393A" w14:paraId="11BD8625" w14:textId="77777777" w:rsidTr="0069358A">
      <w:tc>
        <w:tcPr>
          <w:tcW w:w="5097" w:type="dxa"/>
        </w:tcPr>
        <w:p w14:paraId="21CF8AC9" w14:textId="308357D7" w:rsidR="0069358A" w:rsidRPr="00EF393A" w:rsidRDefault="0069358A" w:rsidP="00F725BB">
          <w:pPr>
            <w:tabs>
              <w:tab w:val="center" w:pos="2440"/>
            </w:tabs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کد:</w:t>
          </w:r>
          <w:r w:rsidR="00080E12">
            <w:rPr>
              <w:rFonts w:cs="B Nazanin"/>
              <w:b/>
              <w:bCs/>
              <w:sz w:val="24"/>
              <w:szCs w:val="24"/>
            </w:rPr>
            <w:t>NH-In</w:t>
          </w:r>
          <w:r w:rsidR="00D42176">
            <w:rPr>
              <w:rFonts w:cs="B Nazanin"/>
              <w:b/>
              <w:bCs/>
              <w:sz w:val="24"/>
              <w:szCs w:val="24"/>
            </w:rPr>
            <w:t>-HRMOH-03-0</w:t>
          </w:r>
          <w:r w:rsidR="00F725BB">
            <w:rPr>
              <w:rFonts w:cs="B Nazanin"/>
              <w:b/>
              <w:bCs/>
              <w:sz w:val="24"/>
              <w:szCs w:val="24"/>
            </w:rPr>
            <w:t>6</w:t>
          </w:r>
          <w:r w:rsidR="00080E12">
            <w:rPr>
              <w:rFonts w:cs="B Nazanin"/>
              <w:b/>
              <w:bCs/>
              <w:sz w:val="24"/>
              <w:szCs w:val="24"/>
            </w:rPr>
            <w:t>-</w:t>
          </w:r>
          <w:r w:rsidR="00904AC5">
            <w:rPr>
              <w:rFonts w:cs="B Nazanin"/>
              <w:b/>
              <w:bCs/>
              <w:sz w:val="24"/>
              <w:szCs w:val="24"/>
              <w:rtl/>
            </w:rPr>
            <w:tab/>
          </w:r>
        </w:p>
      </w:tc>
      <w:tc>
        <w:tcPr>
          <w:tcW w:w="2557" w:type="dxa"/>
        </w:tcPr>
        <w:p w14:paraId="320C0235" w14:textId="540676C5" w:rsidR="0069358A" w:rsidRPr="00EF393A" w:rsidRDefault="0069358A" w:rsidP="002E5FAB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کد سنجه:</w:t>
          </w:r>
          <w:r w:rsidR="00913835">
            <w:rPr>
              <w:rFonts w:cs="B Nazanin" w:hint="cs"/>
              <w:b/>
              <w:bCs/>
              <w:sz w:val="24"/>
              <w:szCs w:val="24"/>
              <w:rtl/>
            </w:rPr>
            <w:t>الف-3-</w:t>
          </w:r>
          <w:r w:rsidR="002E5FAB">
            <w:rPr>
              <w:rFonts w:cs="B Nazanin" w:hint="cs"/>
              <w:b/>
              <w:bCs/>
              <w:sz w:val="24"/>
              <w:szCs w:val="24"/>
              <w:rtl/>
            </w:rPr>
            <w:t>4</w:t>
          </w:r>
          <w:r w:rsidR="00913835">
            <w:rPr>
              <w:rFonts w:cs="B Nazanin" w:hint="cs"/>
              <w:b/>
              <w:bCs/>
              <w:sz w:val="24"/>
              <w:szCs w:val="24"/>
              <w:rtl/>
            </w:rPr>
            <w:t>-</w:t>
          </w:r>
          <w:r w:rsidR="006B2E5E">
            <w:rPr>
              <w:rFonts w:cs="B Nazanin" w:hint="cs"/>
              <w:b/>
              <w:bCs/>
              <w:sz w:val="24"/>
              <w:szCs w:val="24"/>
              <w:rtl/>
            </w:rPr>
            <w:t>1</w:t>
          </w:r>
          <w:r w:rsidR="001C157E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</w:p>
      </w:tc>
    </w:tr>
    <w:tr w:rsidR="0069358A" w:rsidRPr="00EF393A" w14:paraId="3FCFF7E8" w14:textId="77777777" w:rsidTr="0069358A">
      <w:tc>
        <w:tcPr>
          <w:tcW w:w="5097" w:type="dxa"/>
        </w:tcPr>
        <w:p w14:paraId="2ECFF995" w14:textId="7D5597B0" w:rsidR="0069358A" w:rsidRPr="00EF393A" w:rsidRDefault="0069358A" w:rsidP="00B20D41">
          <w:pPr>
            <w:bidi/>
            <w:spacing w:line="276" w:lineRule="auto"/>
            <w:jc w:val="both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 تدوین:</w:t>
          </w:r>
          <w:r w:rsidR="00080E1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بهمن140</w:t>
          </w:r>
          <w:r w:rsidR="00B20D41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2</w:t>
          </w:r>
        </w:p>
      </w:tc>
      <w:tc>
        <w:tcPr>
          <w:tcW w:w="2557" w:type="dxa"/>
        </w:tcPr>
        <w:p w14:paraId="7BA68F2F" w14:textId="39CDB1E4" w:rsidR="0069358A" w:rsidRPr="00EF393A" w:rsidRDefault="0069358A" w:rsidP="00F725BB">
          <w:pPr>
            <w:bidi/>
            <w:spacing w:line="276" w:lineRule="auto"/>
            <w:jc w:val="both"/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</w:pP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تاریخ</w:t>
          </w:r>
          <w:r w:rsidR="00B81FA9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 xml:space="preserve"> بازنگری</w:t>
          </w:r>
          <w:r w:rsidR="00B81FA9">
            <w:rPr>
              <w:rFonts w:cs="B Nazanin" w:hint="cs"/>
              <w:b/>
              <w:bCs/>
              <w:sz w:val="24"/>
              <w:szCs w:val="24"/>
              <w:rtl/>
            </w:rPr>
            <w:t xml:space="preserve"> بعدي</w:t>
          </w:r>
          <w:r w:rsidRPr="00EF393A">
            <w:rPr>
              <w:rFonts w:cs="B Nazanin" w:hint="cs"/>
              <w:b/>
              <w:bCs/>
              <w:sz w:val="24"/>
              <w:szCs w:val="24"/>
              <w:rtl/>
            </w:rPr>
            <w:t>:</w:t>
          </w:r>
          <w:r w:rsidR="00EB1AF1">
            <w:rPr>
              <w:rFonts w:cs="B Nazanin" w:hint="cs"/>
              <w:b/>
              <w:bCs/>
              <w:sz w:val="24"/>
              <w:szCs w:val="24"/>
              <w:rtl/>
            </w:rPr>
            <w:t>شهريور</w:t>
          </w:r>
          <w:r w:rsidR="00080E12">
            <w:rPr>
              <w:rFonts w:cs="B Nazanin" w:hint="cs"/>
              <w:b/>
              <w:bCs/>
              <w:sz w:val="24"/>
              <w:szCs w:val="24"/>
              <w:rtl/>
            </w:rPr>
            <w:t>140</w:t>
          </w:r>
          <w:r w:rsidR="00F725BB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5</w:t>
          </w:r>
        </w:p>
      </w:tc>
    </w:tr>
  </w:tbl>
  <w:p w14:paraId="71C2242C" w14:textId="7E23D575" w:rsidR="00937AC9" w:rsidRDefault="00823CB4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0E848" wp14:editId="4B3861DF">
              <wp:simplePos x="0" y="0"/>
              <wp:positionH relativeFrom="margin">
                <wp:posOffset>-76954</wp:posOffset>
              </wp:positionH>
              <wp:positionV relativeFrom="paragraph">
                <wp:posOffset>78274</wp:posOffset>
              </wp:positionV>
              <wp:extent cx="6120142" cy="15711"/>
              <wp:effectExtent l="0" t="0" r="3302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42" cy="1571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16D4E4" id="Straight Connector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15pt" to="475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39B95" w14:textId="77777777" w:rsidR="00F725BB" w:rsidRDefault="00F72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00"/>
    <w:rsid w:val="00001865"/>
    <w:rsid w:val="00007A43"/>
    <w:rsid w:val="00010DC0"/>
    <w:rsid w:val="0001697C"/>
    <w:rsid w:val="00036046"/>
    <w:rsid w:val="00080E12"/>
    <w:rsid w:val="000E143E"/>
    <w:rsid w:val="000F0F7C"/>
    <w:rsid w:val="000F5E19"/>
    <w:rsid w:val="00101935"/>
    <w:rsid w:val="00121902"/>
    <w:rsid w:val="0014279D"/>
    <w:rsid w:val="0014287B"/>
    <w:rsid w:val="001853E2"/>
    <w:rsid w:val="0019536B"/>
    <w:rsid w:val="001A6C3F"/>
    <w:rsid w:val="001C157E"/>
    <w:rsid w:val="001C2805"/>
    <w:rsid w:val="001D1126"/>
    <w:rsid w:val="001E3F1F"/>
    <w:rsid w:val="00222B46"/>
    <w:rsid w:val="00244160"/>
    <w:rsid w:val="00254407"/>
    <w:rsid w:val="00282560"/>
    <w:rsid w:val="00297379"/>
    <w:rsid w:val="002B06FE"/>
    <w:rsid w:val="002B49D5"/>
    <w:rsid w:val="002C1F05"/>
    <w:rsid w:val="002D2B85"/>
    <w:rsid w:val="002E5FAB"/>
    <w:rsid w:val="00316F03"/>
    <w:rsid w:val="00325384"/>
    <w:rsid w:val="00326D5D"/>
    <w:rsid w:val="00334470"/>
    <w:rsid w:val="003559BC"/>
    <w:rsid w:val="00363D6E"/>
    <w:rsid w:val="00364B00"/>
    <w:rsid w:val="003922FB"/>
    <w:rsid w:val="003C33EE"/>
    <w:rsid w:val="003D48B4"/>
    <w:rsid w:val="004242D3"/>
    <w:rsid w:val="00465AF2"/>
    <w:rsid w:val="00474C4B"/>
    <w:rsid w:val="00475361"/>
    <w:rsid w:val="00494322"/>
    <w:rsid w:val="004D0AFF"/>
    <w:rsid w:val="004E251C"/>
    <w:rsid w:val="004E2C15"/>
    <w:rsid w:val="00501B52"/>
    <w:rsid w:val="00521984"/>
    <w:rsid w:val="00542A96"/>
    <w:rsid w:val="00590EF7"/>
    <w:rsid w:val="005950D8"/>
    <w:rsid w:val="00595B7A"/>
    <w:rsid w:val="005D5175"/>
    <w:rsid w:val="00601F61"/>
    <w:rsid w:val="0060750A"/>
    <w:rsid w:val="00612D47"/>
    <w:rsid w:val="00620A9B"/>
    <w:rsid w:val="00643E58"/>
    <w:rsid w:val="00645B98"/>
    <w:rsid w:val="00660410"/>
    <w:rsid w:val="0069358A"/>
    <w:rsid w:val="006A0CCB"/>
    <w:rsid w:val="006A172C"/>
    <w:rsid w:val="006B2E5E"/>
    <w:rsid w:val="00701E1D"/>
    <w:rsid w:val="00725935"/>
    <w:rsid w:val="00745C89"/>
    <w:rsid w:val="00765037"/>
    <w:rsid w:val="00776B34"/>
    <w:rsid w:val="007A5FD3"/>
    <w:rsid w:val="007C6295"/>
    <w:rsid w:val="007F3F2B"/>
    <w:rsid w:val="00805733"/>
    <w:rsid w:val="00823CB4"/>
    <w:rsid w:val="00834F22"/>
    <w:rsid w:val="0083642B"/>
    <w:rsid w:val="008670F0"/>
    <w:rsid w:val="008B0036"/>
    <w:rsid w:val="008B3229"/>
    <w:rsid w:val="008D40D2"/>
    <w:rsid w:val="008D4F58"/>
    <w:rsid w:val="008F44F0"/>
    <w:rsid w:val="00904AC5"/>
    <w:rsid w:val="00913835"/>
    <w:rsid w:val="0091616B"/>
    <w:rsid w:val="009213BB"/>
    <w:rsid w:val="00937AC9"/>
    <w:rsid w:val="00984C0C"/>
    <w:rsid w:val="009E369F"/>
    <w:rsid w:val="00A109F6"/>
    <w:rsid w:val="00A147B7"/>
    <w:rsid w:val="00A16DF1"/>
    <w:rsid w:val="00A452E7"/>
    <w:rsid w:val="00A54EA5"/>
    <w:rsid w:val="00A72E4E"/>
    <w:rsid w:val="00A751D7"/>
    <w:rsid w:val="00AA18A8"/>
    <w:rsid w:val="00AC2D64"/>
    <w:rsid w:val="00B20D41"/>
    <w:rsid w:val="00B27DB6"/>
    <w:rsid w:val="00B407C7"/>
    <w:rsid w:val="00B56ADD"/>
    <w:rsid w:val="00B75E80"/>
    <w:rsid w:val="00B81FA9"/>
    <w:rsid w:val="00BA3538"/>
    <w:rsid w:val="00BB2324"/>
    <w:rsid w:val="00BC1B84"/>
    <w:rsid w:val="00BC3F39"/>
    <w:rsid w:val="00BD109A"/>
    <w:rsid w:val="00C05131"/>
    <w:rsid w:val="00C26578"/>
    <w:rsid w:val="00CD5696"/>
    <w:rsid w:val="00CD6AC4"/>
    <w:rsid w:val="00CF5377"/>
    <w:rsid w:val="00D0397F"/>
    <w:rsid w:val="00D34F3D"/>
    <w:rsid w:val="00D35B02"/>
    <w:rsid w:val="00D42176"/>
    <w:rsid w:val="00D43A10"/>
    <w:rsid w:val="00D77637"/>
    <w:rsid w:val="00D87984"/>
    <w:rsid w:val="00DA2369"/>
    <w:rsid w:val="00E05ECC"/>
    <w:rsid w:val="00E2008E"/>
    <w:rsid w:val="00E2152C"/>
    <w:rsid w:val="00E562C2"/>
    <w:rsid w:val="00E81B15"/>
    <w:rsid w:val="00EA2795"/>
    <w:rsid w:val="00EB1AF1"/>
    <w:rsid w:val="00EC4EA9"/>
    <w:rsid w:val="00EC5DF8"/>
    <w:rsid w:val="00ED2C41"/>
    <w:rsid w:val="00EF393A"/>
    <w:rsid w:val="00F13DE0"/>
    <w:rsid w:val="00F23BD4"/>
    <w:rsid w:val="00F31661"/>
    <w:rsid w:val="00F31AC3"/>
    <w:rsid w:val="00F5290A"/>
    <w:rsid w:val="00F5296A"/>
    <w:rsid w:val="00F63030"/>
    <w:rsid w:val="00F64A97"/>
    <w:rsid w:val="00F7140A"/>
    <w:rsid w:val="00F725BB"/>
    <w:rsid w:val="00FB2F90"/>
    <w:rsid w:val="00FB47D0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4B9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69"/>
  </w:style>
  <w:style w:type="paragraph" w:styleId="Footer">
    <w:name w:val="footer"/>
    <w:basedOn w:val="Normal"/>
    <w:link w:val="FooterChar"/>
    <w:uiPriority w:val="99"/>
    <w:unhideWhenUsed/>
    <w:rsid w:val="00DA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B9E7FC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2CE4-1BFB-4513-B9E6-81B856B5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عسکری</dc:creator>
  <cp:keywords/>
  <dc:description/>
  <cp:lastModifiedBy>عباس خواجویی</cp:lastModifiedBy>
  <cp:revision>51</cp:revision>
  <dcterms:created xsi:type="dcterms:W3CDTF">2023-01-15T10:03:00Z</dcterms:created>
  <dcterms:modified xsi:type="dcterms:W3CDTF">2025-09-06T06:23:00Z</dcterms:modified>
</cp:coreProperties>
</file>